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823D9" w14:textId="3EF625A7" w:rsidR="000E2D36" w:rsidRDefault="00BF6699">
      <w:r>
        <w:rPr>
          <w:noProof/>
        </w:rPr>
        <w:drawing>
          <wp:inline distT="0" distB="0" distL="0" distR="0" wp14:anchorId="2ED9599D" wp14:editId="7B51F89C">
            <wp:extent cx="5745480" cy="7654180"/>
            <wp:effectExtent l="0" t="0" r="762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2" cy="7673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F5E79" w14:textId="502A6278" w:rsidR="00BF6699" w:rsidRDefault="00BF6699"/>
    <w:p w14:paraId="051064A6" w14:textId="77777777" w:rsidR="00BF6699" w:rsidRDefault="00BF6699"/>
    <w:p w14:paraId="349C1508" w14:textId="593128EC" w:rsidR="00BF6699" w:rsidRDefault="00BF6699" w:rsidP="00BF669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Pokoloruj pajaca wg podanego powyżej kodu (kwadraty na zielono, trójkąty na żółto itp.)</w:t>
      </w:r>
    </w:p>
    <w:p w14:paraId="4DFBCE69" w14:textId="049A05A7" w:rsidR="00BF6699" w:rsidRDefault="001D327B" w:rsidP="001D327B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FE855D1" wp14:editId="5ECB21D1">
            <wp:extent cx="5426572" cy="7955280"/>
            <wp:effectExtent l="0" t="0" r="3175" b="7620"/>
            <wp:docPr id="3" name="Obraz 3" descr="Apples – Cut and Paste to m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ples – Cut and Paste to mat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907" cy="799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78E71" w14:textId="1F80566D" w:rsidR="001D327B" w:rsidRDefault="001D327B" w:rsidP="001D327B">
      <w:pPr>
        <w:rPr>
          <w:rFonts w:ascii="Arial" w:hAnsi="Arial" w:cs="Arial"/>
          <w:sz w:val="24"/>
          <w:szCs w:val="24"/>
        </w:rPr>
      </w:pPr>
    </w:p>
    <w:p w14:paraId="084EC12A" w14:textId="31DD46E3" w:rsidR="001D327B" w:rsidRDefault="001D327B" w:rsidP="001D327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Wytnij i dopasuj cyfrę z ilością jabłek</w:t>
      </w:r>
    </w:p>
    <w:p w14:paraId="10F544E4" w14:textId="55468C92" w:rsidR="001D327B" w:rsidRDefault="001D327B" w:rsidP="001D327B">
      <w:pPr>
        <w:rPr>
          <w:rFonts w:ascii="Arial" w:hAnsi="Arial" w:cs="Arial"/>
          <w:sz w:val="24"/>
          <w:szCs w:val="24"/>
        </w:rPr>
      </w:pPr>
    </w:p>
    <w:p w14:paraId="0E8BA26C" w14:textId="03E0EC12" w:rsidR="001D327B" w:rsidRDefault="0034136D" w:rsidP="0034136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7" w:history="1">
        <w:r w:rsidRPr="00E57CC5">
          <w:rPr>
            <w:rStyle w:val="Hipercze"/>
            <w:rFonts w:ascii="Arial" w:hAnsi="Arial" w:cs="Arial"/>
            <w:sz w:val="24"/>
            <w:szCs w:val="24"/>
          </w:rPr>
          <w:t>https://www.youtube.com/watch?v=dEnCjkrCJ-Y</w:t>
        </w:r>
      </w:hyperlink>
    </w:p>
    <w:p w14:paraId="66CD0F95" w14:textId="77777777" w:rsidR="0034136D" w:rsidRPr="0034136D" w:rsidRDefault="0034136D" w:rsidP="0034136D">
      <w:pPr>
        <w:pStyle w:val="Akapitzlist"/>
        <w:rPr>
          <w:rFonts w:ascii="Arial" w:hAnsi="Arial" w:cs="Arial"/>
          <w:sz w:val="24"/>
          <w:szCs w:val="24"/>
        </w:rPr>
      </w:pPr>
    </w:p>
    <w:p w14:paraId="1E4C4B04" w14:textId="4A58FE43" w:rsidR="0034136D" w:rsidRDefault="0034136D" w:rsidP="0034136D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wysłuchanie wiersza J. Brzechwy ,,Przyjście wiosny”, zaznajomienie się z tekstem, próby zapamiętania fragmentu, ćw. pamięci </w:t>
      </w:r>
      <w:r w:rsidR="00DE6339">
        <w:rPr>
          <w:rFonts w:ascii="Arial" w:hAnsi="Arial" w:cs="Arial"/>
          <w:sz w:val="24"/>
          <w:szCs w:val="24"/>
        </w:rPr>
        <w:t>(jak wrócimy do przedszkola mamy zamiar całą grupą się tego wiersza uczyć)</w:t>
      </w:r>
    </w:p>
    <w:p w14:paraId="4D3DF1DD" w14:textId="5C747B3B" w:rsidR="0034136D" w:rsidRDefault="0034136D" w:rsidP="0034136D">
      <w:pPr>
        <w:pStyle w:val="Akapitzlist"/>
        <w:rPr>
          <w:rFonts w:ascii="Arial" w:hAnsi="Arial" w:cs="Arial"/>
          <w:sz w:val="24"/>
          <w:szCs w:val="24"/>
        </w:rPr>
      </w:pPr>
    </w:p>
    <w:p w14:paraId="3C4A9DDF" w14:textId="15974430" w:rsidR="0034136D" w:rsidRDefault="0034136D" w:rsidP="0034136D">
      <w:pPr>
        <w:pStyle w:val="Akapitzlist"/>
        <w:rPr>
          <w:rFonts w:ascii="Arial" w:hAnsi="Arial" w:cs="Arial"/>
          <w:sz w:val="24"/>
          <w:szCs w:val="24"/>
        </w:rPr>
      </w:pPr>
    </w:p>
    <w:p w14:paraId="671FA68C" w14:textId="44454324" w:rsidR="0034136D" w:rsidRDefault="0034136D" w:rsidP="0034136D">
      <w:pPr>
        <w:pStyle w:val="Akapitzlist"/>
        <w:rPr>
          <w:rFonts w:ascii="Arial" w:hAnsi="Arial" w:cs="Arial"/>
          <w:sz w:val="24"/>
          <w:szCs w:val="24"/>
        </w:rPr>
      </w:pPr>
    </w:p>
    <w:p w14:paraId="302DA6B4" w14:textId="62610D12" w:rsidR="0034136D" w:rsidRDefault="0034136D" w:rsidP="0034136D">
      <w:pPr>
        <w:pStyle w:val="Akapitzlist"/>
        <w:rPr>
          <w:rFonts w:ascii="Arial" w:hAnsi="Arial" w:cs="Arial"/>
          <w:sz w:val="24"/>
          <w:szCs w:val="24"/>
        </w:rPr>
      </w:pPr>
    </w:p>
    <w:p w14:paraId="403F68E5" w14:textId="44873CAD" w:rsidR="0034136D" w:rsidRPr="0034136D" w:rsidRDefault="0034136D" w:rsidP="0034136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Proponujemy proste zabawy w kodowanie</w:t>
      </w:r>
      <w:r w:rsidR="00DE6339">
        <w:rPr>
          <w:rFonts w:ascii="Arial" w:hAnsi="Arial" w:cs="Arial"/>
          <w:sz w:val="24"/>
          <w:szCs w:val="24"/>
        </w:rPr>
        <w:t xml:space="preserve"> nawet jeśli nie posiadacie Państwo takich klocków to oczywiście można ten wzór narysować na kartce a następnie ułożyć strzałki w róże strony co będzie oznaczało w którą stronę należy się poruszać (czy rysować trasę)</w:t>
      </w:r>
    </w:p>
    <w:p w14:paraId="0E163A74" w14:textId="6351CF12" w:rsidR="0034136D" w:rsidRDefault="0034136D" w:rsidP="0034136D">
      <w:pPr>
        <w:pStyle w:val="Akapitzlist"/>
        <w:rPr>
          <w:rFonts w:ascii="Arial" w:hAnsi="Arial" w:cs="Arial"/>
          <w:sz w:val="24"/>
          <w:szCs w:val="24"/>
        </w:rPr>
      </w:pPr>
    </w:p>
    <w:p w14:paraId="5481D21C" w14:textId="13665D95" w:rsidR="0034136D" w:rsidRDefault="0034136D" w:rsidP="0034136D">
      <w:pPr>
        <w:pStyle w:val="Akapitzlist"/>
        <w:rPr>
          <w:rFonts w:ascii="Arial" w:hAnsi="Arial" w:cs="Arial"/>
          <w:sz w:val="24"/>
          <w:szCs w:val="24"/>
        </w:rPr>
      </w:pPr>
    </w:p>
    <w:p w14:paraId="5920D5B3" w14:textId="0F715CF2" w:rsidR="0034136D" w:rsidRPr="0034136D" w:rsidRDefault="0034136D" w:rsidP="0034136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B07712E" wp14:editId="6AC72C3B">
            <wp:extent cx="5958840" cy="5958840"/>
            <wp:effectExtent l="0" t="0" r="381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595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136D" w:rsidRPr="00341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301A8"/>
    <w:multiLevelType w:val="hybridMultilevel"/>
    <w:tmpl w:val="91A4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653"/>
    <w:rsid w:val="000D44EF"/>
    <w:rsid w:val="000E2D36"/>
    <w:rsid w:val="001D327B"/>
    <w:rsid w:val="00220B60"/>
    <w:rsid w:val="0034136D"/>
    <w:rsid w:val="00830653"/>
    <w:rsid w:val="00BF6699"/>
    <w:rsid w:val="00DE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B8551"/>
  <w15:chartTrackingRefBased/>
  <w15:docId w15:val="{F209943F-CD5A-4A68-A384-FD2C1726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6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136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1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EnCjkrCJ-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5</cp:revision>
  <dcterms:created xsi:type="dcterms:W3CDTF">2021-04-12T13:36:00Z</dcterms:created>
  <dcterms:modified xsi:type="dcterms:W3CDTF">2021-04-12T16:45:00Z</dcterms:modified>
</cp:coreProperties>
</file>