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8B" w:rsidRDefault="006073AD" w:rsidP="00430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22.04 Środa</w:t>
      </w:r>
    </w:p>
    <w:p w:rsidR="006073AD" w:rsidRDefault="006073AD" w:rsidP="006073AD">
      <w:pPr>
        <w:rPr>
          <w:b/>
          <w:sz w:val="28"/>
          <w:szCs w:val="28"/>
        </w:rPr>
      </w:pPr>
    </w:p>
    <w:p w:rsidR="00391675" w:rsidRPr="00391675" w:rsidRDefault="006073AD" w:rsidP="0039167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73AD">
        <w:rPr>
          <w:b/>
          <w:sz w:val="28"/>
          <w:szCs w:val="28"/>
        </w:rPr>
        <w:t xml:space="preserve"> </w:t>
      </w:r>
      <w:r w:rsidR="00391675">
        <w:rPr>
          <w:sz w:val="28"/>
          <w:szCs w:val="28"/>
        </w:rPr>
        <w:t>Rodzic czyta dziecku opowiadanie pt</w:t>
      </w:r>
      <w:r w:rsidR="00391675" w:rsidRPr="0001095B">
        <w:rPr>
          <w:b/>
          <w:sz w:val="28"/>
          <w:szCs w:val="28"/>
        </w:rPr>
        <w:t>.”Rudka śpiewa w wannie”</w:t>
      </w:r>
      <w:r w:rsidR="00391675">
        <w:rPr>
          <w:sz w:val="28"/>
          <w:szCs w:val="28"/>
        </w:rPr>
        <w:t>, dziecko stara się skupić na czytanym tekście. Następnie rozmawiają o przeczytanym opowiadaniu. Pod tekstem przykładowe pytania, które można zadać dziecku</w:t>
      </w:r>
      <w:r w:rsidR="003D771E">
        <w:rPr>
          <w:sz w:val="28"/>
          <w:szCs w:val="28"/>
        </w:rPr>
        <w:t>, aby zainicjować rozmowę.</w:t>
      </w:r>
    </w:p>
    <w:p w:rsidR="00391675" w:rsidRDefault="00391675" w:rsidP="00391675">
      <w:pPr>
        <w:pStyle w:val="Akapitzlist"/>
        <w:rPr>
          <w:b/>
          <w:sz w:val="28"/>
          <w:szCs w:val="28"/>
        </w:rPr>
      </w:pPr>
    </w:p>
    <w:p w:rsidR="00391675" w:rsidRDefault="00391675" w:rsidP="00391675">
      <w:pPr>
        <w:pStyle w:val="Akapitzlist"/>
        <w:rPr>
          <w:b/>
          <w:sz w:val="28"/>
          <w:szCs w:val="28"/>
        </w:rPr>
      </w:pPr>
    </w:p>
    <w:p w:rsidR="00391675" w:rsidRPr="00BD60BB" w:rsidRDefault="00391675" w:rsidP="00BD60BB">
      <w:pPr>
        <w:pStyle w:val="Akapitzlist"/>
        <w:rPr>
          <w:rFonts w:ascii="Arial" w:hAnsi="Arial" w:cs="Arial"/>
          <w:b/>
          <w:sz w:val="24"/>
          <w:szCs w:val="24"/>
        </w:rPr>
      </w:pPr>
      <w:r w:rsidRPr="00391675">
        <w:rPr>
          <w:rFonts w:ascii="Arial" w:hAnsi="Arial" w:cs="Arial"/>
          <w:b/>
          <w:sz w:val="24"/>
          <w:szCs w:val="24"/>
        </w:rPr>
        <w:t>„Rudka śpiewa w wannie”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Lisica Rudka uwielbia bawić się w wannie, chwyta wtedy za słuchawkę prysznicową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i śpiewa do niej, jak do mikrofonu. Musicie wiedzieć, że Rudka marzy o karierze</w:t>
      </w:r>
    </w:p>
    <w:p w:rsid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 xml:space="preserve">piosenkarki. Gdy śpiewa, czas jakby się zatrzymuje. Tak było i dziś. Tylko zimna 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woda</w:t>
      </w:r>
      <w:r>
        <w:rPr>
          <w:rFonts w:ascii="Arial" w:hAnsi="Arial" w:cs="Arial"/>
          <w:sz w:val="24"/>
          <w:szCs w:val="24"/>
        </w:rPr>
        <w:t xml:space="preserve"> </w:t>
      </w:r>
      <w:r w:rsidRPr="00391675">
        <w:rPr>
          <w:rFonts w:ascii="Arial" w:hAnsi="Arial" w:cs="Arial"/>
          <w:sz w:val="24"/>
          <w:szCs w:val="24"/>
        </w:rPr>
        <w:t>uświadomiła lisiczce, że kąpiel powinna skończyć się już dawno, dawno temu.</w:t>
      </w:r>
    </w:p>
    <w:p w:rsid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 xml:space="preserve">— Brrr! — Rudka trzęsła się z zimna. Chwyciła duży kąpielowy ręcznik i owinęła się </w:t>
      </w:r>
    </w:p>
    <w:p w:rsid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 xml:space="preserve"> </w:t>
      </w:r>
      <w:r w:rsidRPr="00391675">
        <w:rPr>
          <w:rFonts w:ascii="Arial" w:hAnsi="Arial" w:cs="Arial"/>
          <w:sz w:val="24"/>
          <w:szCs w:val="24"/>
        </w:rPr>
        <w:t xml:space="preserve">starannie. Nie widziała, że jej występowi przysłuchiwali się z Pociak Smrodziak i 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Gąbucha</w:t>
      </w:r>
      <w:r>
        <w:rPr>
          <w:rFonts w:ascii="Arial" w:hAnsi="Arial" w:cs="Arial"/>
          <w:sz w:val="24"/>
          <w:szCs w:val="24"/>
        </w:rPr>
        <w:t xml:space="preserve"> </w:t>
      </w:r>
      <w:r w:rsidRPr="00391675">
        <w:rPr>
          <w:rFonts w:ascii="Arial" w:hAnsi="Arial" w:cs="Arial"/>
          <w:sz w:val="24"/>
          <w:szCs w:val="24"/>
        </w:rPr>
        <w:t>Spryciucha…</w:t>
      </w:r>
    </w:p>
    <w:p w:rsid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 xml:space="preserve">Pociak nie był zbyt sympatycznym typem, ale wyjątkowo cieszył się z dzisiejszej </w:t>
      </w:r>
    </w:p>
    <w:p w:rsid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Zabawy</w:t>
      </w:r>
      <w:r>
        <w:rPr>
          <w:rFonts w:ascii="Arial" w:hAnsi="Arial" w:cs="Arial"/>
          <w:sz w:val="24"/>
          <w:szCs w:val="24"/>
        </w:rPr>
        <w:t xml:space="preserve"> </w:t>
      </w:r>
      <w:r w:rsidRPr="00391675">
        <w:rPr>
          <w:rFonts w:ascii="Arial" w:hAnsi="Arial" w:cs="Arial"/>
          <w:sz w:val="24"/>
          <w:szCs w:val="24"/>
        </w:rPr>
        <w:t xml:space="preserve">lisiczki, która zapomniała się umyć. Pociak mycia nie znosi, bo jego domem 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są spocone</w:t>
      </w:r>
      <w:r>
        <w:rPr>
          <w:rFonts w:ascii="Arial" w:hAnsi="Arial" w:cs="Arial"/>
          <w:sz w:val="24"/>
          <w:szCs w:val="24"/>
        </w:rPr>
        <w:t xml:space="preserve"> </w:t>
      </w:r>
      <w:r w:rsidRPr="00391675">
        <w:rPr>
          <w:rFonts w:ascii="Arial" w:hAnsi="Arial" w:cs="Arial"/>
          <w:sz w:val="24"/>
          <w:szCs w:val="24"/>
        </w:rPr>
        <w:t>i brudne zakamarki.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Na szczęście w łazience była też sympatyczna, różowa Gąbucha Spryciucha, która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uważnie obserwowała poczynania Pociaka Smrodziaka. Pociak zbliżał się do lisiczki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i szeptał do siebie z zadowoleniem: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— Lubię te śpiewanki — namaczanki, hihi. Coś czuję, że długo i wygodnie sobie tu pożyję…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Rudce zajętej trenowaniem min przed lustrem, wydawało się, że się przesłyszała: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— Muszę lepiej wycierać uszy… — lisiczka przetarła ręcznikiem ucho.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— Nic Ci się nie przesłyszało — odezwała się wreszcie Gąbucha Spryciucha, którą Rudka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namierzyła sprawnie palcem.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lastRenderedPageBreak/>
        <w:t>— Zapomniałam, że tu jesteś! A gdzie ten drugi? Słyszałam</w:t>
      </w:r>
      <w:r>
        <w:rPr>
          <w:rFonts w:ascii="Arial" w:hAnsi="Arial" w:cs="Arial"/>
          <w:sz w:val="24"/>
          <w:szCs w:val="24"/>
        </w:rPr>
        <w:t xml:space="preserve"> jeszcze jeden głos. — Zapytała </w:t>
      </w:r>
      <w:r w:rsidRPr="00391675">
        <w:rPr>
          <w:rFonts w:ascii="Arial" w:hAnsi="Arial" w:cs="Arial"/>
          <w:sz w:val="24"/>
          <w:szCs w:val="24"/>
        </w:rPr>
        <w:t>lisiczka.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— Złapiemy go pod prysznicem! — zawoła różowa gąbka.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— Śpiewanki namaczanki — powiedział zaczepnie Pociak, i nim skończył, pożałował.</w:t>
      </w:r>
    </w:p>
    <w:p w:rsid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Rudka wraz ze Spryciuchą spojrzały na siebie porozumiew</w:t>
      </w:r>
      <w:r>
        <w:rPr>
          <w:rFonts w:ascii="Arial" w:hAnsi="Arial" w:cs="Arial"/>
          <w:sz w:val="24"/>
          <w:szCs w:val="24"/>
        </w:rPr>
        <w:t xml:space="preserve">awczo. Lisiczka sięgnęła </w:t>
      </w:r>
    </w:p>
    <w:p w:rsidR="00391675" w:rsidRDefault="00391675" w:rsidP="00391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żel </w:t>
      </w:r>
      <w:r w:rsidRPr="00391675">
        <w:rPr>
          <w:rFonts w:ascii="Arial" w:hAnsi="Arial" w:cs="Arial"/>
          <w:sz w:val="24"/>
          <w:szCs w:val="24"/>
        </w:rPr>
        <w:t xml:space="preserve">pod prysznic, który nadał rozpędu różowej gąbce. Pociak nie miał szans. </w:t>
      </w:r>
    </w:p>
    <w:p w:rsid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Próbował uciec,</w:t>
      </w:r>
      <w:r>
        <w:rPr>
          <w:rFonts w:ascii="Arial" w:hAnsi="Arial" w:cs="Arial"/>
          <w:sz w:val="24"/>
          <w:szCs w:val="24"/>
        </w:rPr>
        <w:t xml:space="preserve"> </w:t>
      </w:r>
      <w:r w:rsidRPr="00391675">
        <w:rPr>
          <w:rFonts w:ascii="Arial" w:hAnsi="Arial" w:cs="Arial"/>
          <w:sz w:val="24"/>
          <w:szCs w:val="24"/>
        </w:rPr>
        <w:t xml:space="preserve">chowając się po różnych zakamarkach na ciele lisiczki, lecz 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Gąbucha potrafiła odnaleźć</w:t>
      </w:r>
      <w:r>
        <w:rPr>
          <w:rFonts w:ascii="Arial" w:hAnsi="Arial" w:cs="Arial"/>
          <w:sz w:val="24"/>
          <w:szCs w:val="24"/>
        </w:rPr>
        <w:t xml:space="preserve"> </w:t>
      </w:r>
      <w:r w:rsidRPr="00391675">
        <w:rPr>
          <w:rFonts w:ascii="Arial" w:hAnsi="Arial" w:cs="Arial"/>
          <w:sz w:val="24"/>
          <w:szCs w:val="24"/>
        </w:rPr>
        <w:t>wszystkie jego kryjówki, wołając radośnie: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— Tam gdzie straż pełni Gąbucha Spryciucha, nie znajdziesz miejsca Smrodziaku!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I tak szczęśliwa, pachnąca i czysta już Rudka, wycierała się ręcznikiem i nuciła:</w:t>
      </w:r>
    </w:p>
    <w:p w:rsidR="00391675" w:rsidRPr="00391675" w:rsidRDefault="00391675" w:rsidP="00391675">
      <w:pPr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>— Obrońca czystości, Obrońca czystości — nana.</w:t>
      </w:r>
    </w:p>
    <w:p w:rsidR="00391675" w:rsidRPr="0001095B" w:rsidRDefault="00391675" w:rsidP="0001095B">
      <w:pPr>
        <w:rPr>
          <w:rFonts w:ascii="Arial" w:hAnsi="Arial" w:cs="Arial"/>
          <w:sz w:val="24"/>
          <w:szCs w:val="24"/>
        </w:rPr>
      </w:pPr>
    </w:p>
    <w:p w:rsidR="00BD60BB" w:rsidRPr="0001095B" w:rsidRDefault="00BD60BB" w:rsidP="00BD60BB">
      <w:pPr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Rodzic rozmawia z dzieckiem na temat kąpieli i mycia ciała, które może być fajną zabawą, jednak podczas tej zabawy należy pamiętać o najważniejszym – o dokładnym umyciu się.</w:t>
      </w:r>
    </w:p>
    <w:p w:rsidR="00BD60BB" w:rsidRPr="0001095B" w:rsidRDefault="00BD60BB" w:rsidP="00391675">
      <w:pPr>
        <w:pStyle w:val="Akapitzlist"/>
        <w:rPr>
          <w:rFonts w:cs="Arial"/>
          <w:sz w:val="28"/>
          <w:szCs w:val="28"/>
        </w:rPr>
      </w:pPr>
    </w:p>
    <w:p w:rsidR="00391675" w:rsidRPr="0001095B" w:rsidRDefault="003D771E" w:rsidP="00391675">
      <w:pPr>
        <w:pStyle w:val="Akapitzlist"/>
        <w:rPr>
          <w:rFonts w:cs="Arial"/>
          <w:b/>
          <w:sz w:val="28"/>
          <w:szCs w:val="28"/>
        </w:rPr>
      </w:pPr>
      <w:r w:rsidRPr="0001095B">
        <w:rPr>
          <w:rFonts w:cs="Arial"/>
          <w:b/>
          <w:sz w:val="28"/>
          <w:szCs w:val="28"/>
        </w:rPr>
        <w:t>Przykładowe pytania</w:t>
      </w:r>
      <w:r w:rsidR="00BD60BB" w:rsidRPr="0001095B">
        <w:rPr>
          <w:rFonts w:cs="Arial"/>
          <w:b/>
          <w:sz w:val="28"/>
          <w:szCs w:val="28"/>
        </w:rPr>
        <w:t xml:space="preserve"> do tekstu</w:t>
      </w:r>
      <w:r w:rsidRPr="0001095B">
        <w:rPr>
          <w:rFonts w:cs="Arial"/>
          <w:b/>
          <w:sz w:val="28"/>
          <w:szCs w:val="28"/>
        </w:rPr>
        <w:t>:</w:t>
      </w:r>
    </w:p>
    <w:p w:rsidR="00391675" w:rsidRPr="0001095B" w:rsidRDefault="00391675" w:rsidP="00391675">
      <w:pPr>
        <w:pStyle w:val="Akapitzlist"/>
        <w:rPr>
          <w:rFonts w:cs="Arial"/>
          <w:b/>
          <w:sz w:val="28"/>
          <w:szCs w:val="28"/>
        </w:rPr>
      </w:pPr>
    </w:p>
    <w:p w:rsidR="00391675" w:rsidRPr="0001095B" w:rsidRDefault="00391675" w:rsidP="003D771E">
      <w:pPr>
        <w:pStyle w:val="Akapitzlist"/>
        <w:numPr>
          <w:ilvl w:val="0"/>
          <w:numId w:val="7"/>
        </w:numPr>
        <w:rPr>
          <w:rFonts w:cs="Arial"/>
          <w:b/>
          <w:sz w:val="28"/>
          <w:szCs w:val="28"/>
        </w:rPr>
      </w:pPr>
      <w:r w:rsidRPr="0001095B">
        <w:rPr>
          <w:rFonts w:cs="Arial"/>
          <w:sz w:val="28"/>
          <w:szCs w:val="28"/>
        </w:rPr>
        <w:t>Co lubi robić lisica Rudka podczas kąpieli?</w:t>
      </w:r>
    </w:p>
    <w:p w:rsidR="003D771E" w:rsidRPr="0001095B" w:rsidRDefault="003D771E" w:rsidP="00391675">
      <w:pPr>
        <w:pStyle w:val="Akapitzlist"/>
        <w:numPr>
          <w:ilvl w:val="0"/>
          <w:numId w:val="7"/>
        </w:numPr>
        <w:rPr>
          <w:rFonts w:cs="Arial"/>
          <w:b/>
          <w:sz w:val="28"/>
          <w:szCs w:val="28"/>
        </w:rPr>
      </w:pPr>
      <w:r w:rsidRPr="0001095B">
        <w:rPr>
          <w:rFonts w:cs="Arial"/>
          <w:sz w:val="28"/>
          <w:szCs w:val="28"/>
        </w:rPr>
        <w:t>Kto słuchał występu lisiczki?</w:t>
      </w:r>
    </w:p>
    <w:p w:rsidR="003D771E" w:rsidRPr="0001095B" w:rsidRDefault="003D771E" w:rsidP="00391675">
      <w:pPr>
        <w:pStyle w:val="Akapitzlist"/>
        <w:numPr>
          <w:ilvl w:val="0"/>
          <w:numId w:val="7"/>
        </w:numPr>
        <w:rPr>
          <w:rFonts w:cs="Arial"/>
          <w:b/>
          <w:sz w:val="28"/>
          <w:szCs w:val="28"/>
        </w:rPr>
      </w:pPr>
      <w:r w:rsidRPr="0001095B">
        <w:rPr>
          <w:rFonts w:cs="Arial"/>
          <w:sz w:val="28"/>
          <w:szCs w:val="28"/>
        </w:rPr>
        <w:t>O czym zapomniała Rudka podczas kąpieli?</w:t>
      </w:r>
    </w:p>
    <w:p w:rsidR="003D771E" w:rsidRPr="0001095B" w:rsidRDefault="003D771E" w:rsidP="00391675">
      <w:pPr>
        <w:pStyle w:val="Akapitzlist"/>
        <w:numPr>
          <w:ilvl w:val="0"/>
          <w:numId w:val="7"/>
        </w:numPr>
        <w:rPr>
          <w:rFonts w:cs="Arial"/>
          <w:b/>
          <w:sz w:val="28"/>
          <w:szCs w:val="28"/>
        </w:rPr>
      </w:pPr>
      <w:r w:rsidRPr="0001095B">
        <w:rPr>
          <w:rFonts w:cs="Arial"/>
          <w:sz w:val="28"/>
          <w:szCs w:val="28"/>
        </w:rPr>
        <w:t>Czy Rudce udało się przegonić Pociaka Smrodziaka?</w:t>
      </w:r>
    </w:p>
    <w:p w:rsidR="003D771E" w:rsidRPr="0001095B" w:rsidRDefault="003D771E" w:rsidP="00391675">
      <w:pPr>
        <w:pStyle w:val="Akapitzlist"/>
        <w:numPr>
          <w:ilvl w:val="0"/>
          <w:numId w:val="7"/>
        </w:numPr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Co by się stało, gdyby Gąbucha nie pomogła Rudce?</w:t>
      </w:r>
    </w:p>
    <w:p w:rsidR="003D771E" w:rsidRPr="0001095B" w:rsidRDefault="003D771E" w:rsidP="00391675">
      <w:pPr>
        <w:pStyle w:val="Akapitzlist"/>
        <w:numPr>
          <w:ilvl w:val="0"/>
          <w:numId w:val="7"/>
        </w:numPr>
        <w:rPr>
          <w:rFonts w:cs="Arial"/>
          <w:b/>
          <w:sz w:val="28"/>
          <w:szCs w:val="28"/>
        </w:rPr>
      </w:pPr>
      <w:r w:rsidRPr="0001095B">
        <w:rPr>
          <w:rFonts w:cs="Arial"/>
          <w:sz w:val="28"/>
          <w:szCs w:val="28"/>
        </w:rPr>
        <w:t>Czy Wy też lubicie śpiewać pod prysznicem?</w:t>
      </w:r>
    </w:p>
    <w:p w:rsidR="00391675" w:rsidRPr="0001095B" w:rsidRDefault="00391675" w:rsidP="00391675">
      <w:pPr>
        <w:pStyle w:val="Akapitzlist"/>
        <w:rPr>
          <w:rFonts w:cs="Arial"/>
          <w:sz w:val="28"/>
          <w:szCs w:val="28"/>
        </w:rPr>
      </w:pPr>
    </w:p>
    <w:p w:rsidR="003D771E" w:rsidRPr="0001095B" w:rsidRDefault="003D771E" w:rsidP="003D771E">
      <w:pPr>
        <w:spacing w:after="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 xml:space="preserve">Następnie proponujemy, aby dzieci przypomniały sobie piosenkę </w:t>
      </w:r>
    </w:p>
    <w:p w:rsidR="005E54F9" w:rsidRPr="0001095B" w:rsidRDefault="003D771E" w:rsidP="003D771E">
      <w:pPr>
        <w:spacing w:after="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pt.”</w:t>
      </w:r>
      <w:r w:rsidRPr="0001095B">
        <w:rPr>
          <w:rFonts w:cs="Arial"/>
          <w:b/>
          <w:sz w:val="28"/>
          <w:szCs w:val="28"/>
        </w:rPr>
        <w:t>Mydło wszystko umyje</w:t>
      </w:r>
      <w:r w:rsidRPr="0001095B">
        <w:rPr>
          <w:rFonts w:cs="Arial"/>
          <w:sz w:val="28"/>
          <w:szCs w:val="28"/>
        </w:rPr>
        <w:t xml:space="preserve">” i wspólnie z rodzicem zaśpiewały ją podczas kąpieli </w:t>
      </w:r>
      <w:r w:rsidRPr="0001095B">
        <w:rPr>
          <w:rFonts w:cs="Arial"/>
          <w:sz w:val="28"/>
          <w:szCs w:val="28"/>
        </w:rPr>
        <w:sym w:font="Wingdings" w:char="F04A"/>
      </w:r>
      <w:r w:rsidRPr="0001095B">
        <w:rPr>
          <w:rFonts w:cs="Arial"/>
          <w:sz w:val="28"/>
          <w:szCs w:val="28"/>
        </w:rPr>
        <w:t xml:space="preserve">  Poniżej link do piosenki:</w:t>
      </w:r>
    </w:p>
    <w:p w:rsidR="003D771E" w:rsidRPr="0001095B" w:rsidRDefault="003D771E" w:rsidP="005E54F9">
      <w:pPr>
        <w:rPr>
          <w:rFonts w:cs="Arial"/>
          <w:sz w:val="28"/>
          <w:szCs w:val="28"/>
        </w:rPr>
      </w:pPr>
    </w:p>
    <w:p w:rsidR="003D771E" w:rsidRPr="0001095B" w:rsidRDefault="000C0789" w:rsidP="003D771E">
      <w:pPr>
        <w:rPr>
          <w:rFonts w:cs="Arial"/>
          <w:sz w:val="28"/>
          <w:szCs w:val="28"/>
        </w:rPr>
      </w:pPr>
      <w:hyperlink r:id="rId8" w:history="1">
        <w:r w:rsidR="003D771E" w:rsidRPr="0001095B">
          <w:rPr>
            <w:rStyle w:val="Hipercze"/>
            <w:sz w:val="28"/>
            <w:szCs w:val="28"/>
          </w:rPr>
          <w:t>https://www.youtube.com/watch?v=lyj78YInCbc</w:t>
        </w:r>
      </w:hyperlink>
    </w:p>
    <w:p w:rsidR="00ED6F96" w:rsidRPr="0001095B" w:rsidRDefault="00BD60BB" w:rsidP="003D771E">
      <w:pPr>
        <w:pStyle w:val="Akapitzlist"/>
        <w:numPr>
          <w:ilvl w:val="0"/>
          <w:numId w:val="6"/>
        </w:numPr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lastRenderedPageBreak/>
        <w:t>Kolejna propozycja to zabawa sensoryczna</w:t>
      </w:r>
      <w:r w:rsidR="00ED6F96" w:rsidRPr="0001095B">
        <w:rPr>
          <w:rFonts w:cs="Arial"/>
          <w:sz w:val="28"/>
          <w:szCs w:val="28"/>
        </w:rPr>
        <w:t xml:space="preserve"> </w:t>
      </w:r>
      <w:r w:rsidR="00ED6F96" w:rsidRPr="0001095B">
        <w:rPr>
          <w:rFonts w:cs="Arial"/>
          <w:b/>
          <w:sz w:val="28"/>
          <w:szCs w:val="28"/>
        </w:rPr>
        <w:t>„Do czego to służy”</w:t>
      </w:r>
    </w:p>
    <w:p w:rsidR="00ED6F96" w:rsidRPr="0001095B" w:rsidRDefault="00ED6F96" w:rsidP="00ED6F96">
      <w:pPr>
        <w:pStyle w:val="Akapitzlist"/>
        <w:rPr>
          <w:rFonts w:cs="Arial"/>
          <w:sz w:val="28"/>
          <w:szCs w:val="28"/>
        </w:rPr>
      </w:pPr>
    </w:p>
    <w:p w:rsidR="000E6AA5" w:rsidRPr="0001095B" w:rsidRDefault="00BD60BB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 xml:space="preserve">Rodzic wkłada do pudelka z otworem lub nieprzezroczystej siatki czy bawełnianego worka różne przedmioty służące do kąpieli (np.gąbkę, </w:t>
      </w:r>
      <w:r w:rsidR="00ED6F96" w:rsidRPr="0001095B">
        <w:rPr>
          <w:rFonts w:cs="Arial"/>
          <w:sz w:val="28"/>
          <w:szCs w:val="28"/>
        </w:rPr>
        <w:t xml:space="preserve">czepek kąpielowy, </w:t>
      </w:r>
      <w:r w:rsidRPr="0001095B">
        <w:rPr>
          <w:rFonts w:cs="Arial"/>
          <w:sz w:val="28"/>
          <w:szCs w:val="28"/>
        </w:rPr>
        <w:t xml:space="preserve">żel pod prysznic, </w:t>
      </w:r>
      <w:r w:rsidR="00ED6F96" w:rsidRPr="0001095B">
        <w:rPr>
          <w:rFonts w:cs="Arial"/>
          <w:sz w:val="28"/>
          <w:szCs w:val="28"/>
        </w:rPr>
        <w:t xml:space="preserve">szampon, ręcznik, itp.). </w:t>
      </w: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</w:p>
    <w:p w:rsidR="003D771E" w:rsidRPr="0001095B" w:rsidRDefault="00ED6F96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Zadaniem dziecka jest wylosowanie przedmiotu i rozpoznanie go jedynie za pomocą dotyku, bez patrzenia. Dz</w:t>
      </w:r>
      <w:r w:rsidR="00DA2F74">
        <w:rPr>
          <w:rFonts w:cs="Arial"/>
          <w:sz w:val="28"/>
          <w:szCs w:val="28"/>
        </w:rPr>
        <w:t>iecko nazywa wylosowaną rzecz i </w:t>
      </w:r>
      <w:r w:rsidRPr="0001095B">
        <w:rPr>
          <w:rFonts w:cs="Arial"/>
          <w:sz w:val="28"/>
          <w:szCs w:val="28"/>
        </w:rPr>
        <w:t xml:space="preserve">mówi do czego jej używamy. Następnie odkłada przedmiot i stara się rozpoznać kolejny. </w:t>
      </w:r>
    </w:p>
    <w:p w:rsidR="000E6AA5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</w:p>
    <w:p w:rsidR="0001095B" w:rsidRDefault="0001095B" w:rsidP="000E6AA5">
      <w:pPr>
        <w:pStyle w:val="Akapitzlist"/>
        <w:spacing w:after="120"/>
        <w:rPr>
          <w:rFonts w:cs="Arial"/>
          <w:sz w:val="28"/>
          <w:szCs w:val="28"/>
        </w:rPr>
      </w:pPr>
    </w:p>
    <w:p w:rsidR="0001095B" w:rsidRPr="0001095B" w:rsidRDefault="0001095B" w:rsidP="000E6AA5">
      <w:pPr>
        <w:pStyle w:val="Akapitzlist"/>
        <w:spacing w:after="120"/>
        <w:rPr>
          <w:rFonts w:cs="Arial"/>
          <w:sz w:val="28"/>
          <w:szCs w:val="28"/>
        </w:rPr>
      </w:pPr>
    </w:p>
    <w:p w:rsidR="000E6AA5" w:rsidRPr="0001095B" w:rsidRDefault="000E6AA5" w:rsidP="000E6AA5">
      <w:pPr>
        <w:pStyle w:val="Akapitzlist"/>
        <w:numPr>
          <w:ilvl w:val="0"/>
          <w:numId w:val="6"/>
        </w:numPr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 xml:space="preserve">Na koniec proponujemy, aby spróbować nauczyć się </w:t>
      </w:r>
      <w:r w:rsidR="00A06BCD" w:rsidRPr="0001095B">
        <w:rPr>
          <w:rFonts w:cs="Arial"/>
          <w:sz w:val="28"/>
          <w:szCs w:val="28"/>
        </w:rPr>
        <w:t xml:space="preserve">na pamięć </w:t>
      </w:r>
      <w:r w:rsidRPr="0001095B">
        <w:rPr>
          <w:rFonts w:cs="Arial"/>
          <w:sz w:val="28"/>
          <w:szCs w:val="28"/>
        </w:rPr>
        <w:t>wierszyka pt</w:t>
      </w:r>
      <w:r w:rsidRPr="0001095B">
        <w:rPr>
          <w:rFonts w:cs="Arial"/>
          <w:b/>
          <w:sz w:val="28"/>
          <w:szCs w:val="28"/>
        </w:rPr>
        <w:t>.„Higiena wygrywa”.</w:t>
      </w:r>
      <w:r w:rsidRPr="0001095B">
        <w:rPr>
          <w:rFonts w:cs="Arial"/>
          <w:sz w:val="28"/>
          <w:szCs w:val="28"/>
        </w:rPr>
        <w:t xml:space="preserve"> Do tego celu możemy wykorzystać maskotkę lub lalkę. Z jej pomocą pokazujemy dziecku</w:t>
      </w:r>
      <w:r w:rsidR="009531FB" w:rsidRPr="0001095B">
        <w:rPr>
          <w:rFonts w:cs="Arial"/>
          <w:sz w:val="28"/>
          <w:szCs w:val="28"/>
        </w:rPr>
        <w:t xml:space="preserve"> części ciała oraz</w:t>
      </w:r>
      <w:r w:rsidRPr="0001095B">
        <w:rPr>
          <w:rFonts w:cs="Arial"/>
          <w:sz w:val="28"/>
          <w:szCs w:val="28"/>
        </w:rPr>
        <w:t xml:space="preserve"> czynności wykonywane podczas kąpieli, które są ukazane w wierszu</w:t>
      </w:r>
      <w:r w:rsidR="009531FB" w:rsidRPr="0001095B">
        <w:rPr>
          <w:rFonts w:cs="Arial"/>
          <w:sz w:val="28"/>
          <w:szCs w:val="28"/>
        </w:rPr>
        <w:t xml:space="preserve">. </w:t>
      </w:r>
      <w:r w:rsidRPr="0001095B">
        <w:rPr>
          <w:rFonts w:cs="Arial"/>
          <w:sz w:val="28"/>
          <w:szCs w:val="28"/>
        </w:rPr>
        <w:t xml:space="preserve">Dzięki temu dziecku będzie łatwiej zapamiętać treść wiersza. </w:t>
      </w: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</w:p>
    <w:p w:rsidR="009531FB" w:rsidRPr="0001095B" w:rsidRDefault="009531FB" w:rsidP="000E6AA5">
      <w:pPr>
        <w:pStyle w:val="Akapitzlist"/>
        <w:spacing w:after="120"/>
        <w:rPr>
          <w:rFonts w:cs="Arial"/>
          <w:b/>
          <w:sz w:val="28"/>
          <w:szCs w:val="28"/>
        </w:rPr>
      </w:pPr>
      <w:r w:rsidRPr="0001095B">
        <w:rPr>
          <w:rFonts w:cs="Arial"/>
          <w:b/>
          <w:sz w:val="28"/>
          <w:szCs w:val="28"/>
        </w:rPr>
        <w:t>„Higiena wygrywa”</w:t>
      </w:r>
    </w:p>
    <w:p w:rsidR="009531FB" w:rsidRPr="0001095B" w:rsidRDefault="009531FB" w:rsidP="000E6AA5">
      <w:pPr>
        <w:pStyle w:val="Akapitzlist"/>
        <w:spacing w:after="120"/>
        <w:rPr>
          <w:rFonts w:cs="Arial"/>
          <w:sz w:val="28"/>
          <w:szCs w:val="28"/>
        </w:rPr>
      </w:pP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Wskocz do wanny – brud ucieka!</w:t>
      </w:r>
    </w:p>
    <w:p w:rsidR="0001095B" w:rsidRPr="0001095B" w:rsidRDefault="000E6AA5" w:rsidP="0001095B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Chwytaj gąbkę i nie czekaj</w:t>
      </w: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Gdzie jest mydło do kąpieli?</w:t>
      </w:r>
    </w:p>
    <w:p w:rsidR="0001095B" w:rsidRPr="0001095B" w:rsidRDefault="000E6AA5" w:rsidP="0001095B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Ważne byśmy też je wzięli</w:t>
      </w: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I od pięty aż po głowę</w:t>
      </w: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Poprzez nogi, pupę, barki</w:t>
      </w: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Oraz wszystkie zakamarki</w:t>
      </w: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Namydlili całe ciało</w:t>
      </w: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I spłukali też je śmiało</w:t>
      </w: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A od stopy aż po uszy</w:t>
      </w: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Teraz trzeba się wysuszyć</w:t>
      </w: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Chwycić ręcznik kąpielowy</w:t>
      </w: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I wycierać się od głowy.</w:t>
      </w: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Potem ręce, szyja, barki</w:t>
      </w: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lastRenderedPageBreak/>
        <w:t>Aż na plecach małe ciarki.</w:t>
      </w: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Krok po kroku całe ciało</w:t>
      </w:r>
    </w:p>
    <w:p w:rsidR="000E6AA5" w:rsidRPr="0001095B" w:rsidRDefault="000E6AA5" w:rsidP="000E6AA5">
      <w:pPr>
        <w:pStyle w:val="Akapitzlist"/>
        <w:spacing w:after="120"/>
        <w:rPr>
          <w:rFonts w:cs="Arial"/>
          <w:sz w:val="28"/>
          <w:szCs w:val="28"/>
        </w:rPr>
      </w:pPr>
      <w:r w:rsidRPr="0001095B">
        <w:rPr>
          <w:rFonts w:cs="Arial"/>
          <w:sz w:val="28"/>
          <w:szCs w:val="28"/>
        </w:rPr>
        <w:t>Walkę z brudem dziś wygrało!</w:t>
      </w:r>
    </w:p>
    <w:p w:rsidR="003D771E" w:rsidRPr="0001095B" w:rsidRDefault="003D771E" w:rsidP="005E54F9">
      <w:pPr>
        <w:rPr>
          <w:rFonts w:cs="Arial"/>
          <w:sz w:val="28"/>
          <w:szCs w:val="28"/>
        </w:rPr>
      </w:pPr>
    </w:p>
    <w:p w:rsidR="003D771E" w:rsidRDefault="003D771E" w:rsidP="005E54F9">
      <w:pPr>
        <w:rPr>
          <w:rFonts w:ascii="Arial" w:hAnsi="Arial" w:cs="Arial"/>
        </w:rPr>
      </w:pPr>
    </w:p>
    <w:p w:rsidR="005E54F9" w:rsidRPr="009531FB" w:rsidRDefault="005E54F9" w:rsidP="005E54F9">
      <w:pPr>
        <w:rPr>
          <w:rFonts w:ascii="Arial" w:hAnsi="Arial" w:cs="Arial"/>
          <w:sz w:val="20"/>
          <w:szCs w:val="20"/>
        </w:rPr>
      </w:pPr>
      <w:r w:rsidRPr="009531FB">
        <w:rPr>
          <w:rFonts w:ascii="Arial" w:hAnsi="Arial" w:cs="Arial"/>
          <w:sz w:val="20"/>
          <w:szCs w:val="20"/>
        </w:rPr>
        <w:t>Źródło:</w:t>
      </w:r>
    </w:p>
    <w:p w:rsidR="005E54F9" w:rsidRPr="009531FB" w:rsidRDefault="005E54F9" w:rsidP="005E54F9">
      <w:pPr>
        <w:rPr>
          <w:rFonts w:ascii="Arial" w:hAnsi="Arial" w:cs="Arial"/>
          <w:sz w:val="20"/>
          <w:szCs w:val="20"/>
        </w:rPr>
      </w:pPr>
      <w:r w:rsidRPr="009531FB">
        <w:rPr>
          <w:rFonts w:ascii="Arial" w:hAnsi="Arial" w:cs="Arial"/>
          <w:sz w:val="20"/>
          <w:szCs w:val="20"/>
        </w:rPr>
        <w:t xml:space="preserve">Program edukacyjny Rossman </w:t>
      </w:r>
    </w:p>
    <w:p w:rsidR="004E04AF" w:rsidRPr="009531FB" w:rsidRDefault="000C0789">
      <w:pPr>
        <w:rPr>
          <w:rFonts w:ascii="Arial" w:hAnsi="Arial" w:cs="Arial"/>
          <w:sz w:val="20"/>
          <w:szCs w:val="20"/>
        </w:rPr>
      </w:pPr>
      <w:hyperlink r:id="rId9" w:history="1">
        <w:r w:rsidR="005E54F9" w:rsidRPr="009531FB">
          <w:rPr>
            <w:rStyle w:val="Hipercze"/>
            <w:rFonts w:ascii="Arial" w:hAnsi="Arial" w:cs="Arial"/>
            <w:sz w:val="20"/>
            <w:szCs w:val="20"/>
          </w:rPr>
          <w:t>www.czysciochowo.pl</w:t>
        </w:r>
      </w:hyperlink>
    </w:p>
    <w:sectPr w:rsidR="004E04AF" w:rsidRPr="009531FB" w:rsidSect="00A02B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96" w:rsidRDefault="006A7E96" w:rsidP="00BD60BB">
      <w:pPr>
        <w:spacing w:after="0" w:line="240" w:lineRule="auto"/>
      </w:pPr>
      <w:r>
        <w:separator/>
      </w:r>
    </w:p>
  </w:endnote>
  <w:endnote w:type="continuationSeparator" w:id="1">
    <w:p w:rsidR="006A7E96" w:rsidRDefault="006A7E96" w:rsidP="00BD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559141"/>
      <w:docPartObj>
        <w:docPartGallery w:val="Page Numbers (Bottom of Page)"/>
        <w:docPartUnique/>
      </w:docPartObj>
    </w:sdtPr>
    <w:sdtContent>
      <w:p w:rsidR="00BD60BB" w:rsidRDefault="000C0789">
        <w:pPr>
          <w:pStyle w:val="Stopka"/>
          <w:jc w:val="center"/>
        </w:pPr>
        <w:fldSimple w:instr=" PAGE   \* MERGEFORMAT ">
          <w:r w:rsidR="00DA2F74">
            <w:rPr>
              <w:noProof/>
            </w:rPr>
            <w:t>3</w:t>
          </w:r>
        </w:fldSimple>
      </w:p>
    </w:sdtContent>
  </w:sdt>
  <w:p w:rsidR="00BD60BB" w:rsidRDefault="00BD60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96" w:rsidRDefault="006A7E96" w:rsidP="00BD60BB">
      <w:pPr>
        <w:spacing w:after="0" w:line="240" w:lineRule="auto"/>
      </w:pPr>
      <w:r>
        <w:separator/>
      </w:r>
    </w:p>
  </w:footnote>
  <w:footnote w:type="continuationSeparator" w:id="1">
    <w:p w:rsidR="006A7E96" w:rsidRDefault="006A7E96" w:rsidP="00BD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794"/>
    <w:multiLevelType w:val="hybridMultilevel"/>
    <w:tmpl w:val="5B125A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087E"/>
    <w:multiLevelType w:val="hybridMultilevel"/>
    <w:tmpl w:val="7EB203EC"/>
    <w:lvl w:ilvl="0" w:tplc="829E7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49C2"/>
    <w:multiLevelType w:val="hybridMultilevel"/>
    <w:tmpl w:val="9F807C5E"/>
    <w:lvl w:ilvl="0" w:tplc="A1F23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587E"/>
    <w:multiLevelType w:val="hybridMultilevel"/>
    <w:tmpl w:val="323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B1946"/>
    <w:multiLevelType w:val="hybridMultilevel"/>
    <w:tmpl w:val="4F783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22F73"/>
    <w:multiLevelType w:val="hybridMultilevel"/>
    <w:tmpl w:val="0414C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1FC9"/>
    <w:multiLevelType w:val="hybridMultilevel"/>
    <w:tmpl w:val="0160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68B"/>
    <w:rsid w:val="0001095B"/>
    <w:rsid w:val="000C0789"/>
    <w:rsid w:val="000E6AA5"/>
    <w:rsid w:val="00226E45"/>
    <w:rsid w:val="003865A8"/>
    <w:rsid w:val="00391675"/>
    <w:rsid w:val="003D771E"/>
    <w:rsid w:val="0043068B"/>
    <w:rsid w:val="004E04AF"/>
    <w:rsid w:val="00564690"/>
    <w:rsid w:val="005E1DB7"/>
    <w:rsid w:val="005E54F9"/>
    <w:rsid w:val="006073AD"/>
    <w:rsid w:val="006A7E96"/>
    <w:rsid w:val="009531FB"/>
    <w:rsid w:val="00A02B2B"/>
    <w:rsid w:val="00A06BCD"/>
    <w:rsid w:val="00AB1E36"/>
    <w:rsid w:val="00AB69BE"/>
    <w:rsid w:val="00B21477"/>
    <w:rsid w:val="00BD60BB"/>
    <w:rsid w:val="00C87D43"/>
    <w:rsid w:val="00D577F3"/>
    <w:rsid w:val="00DA2F74"/>
    <w:rsid w:val="00E16A15"/>
    <w:rsid w:val="00ED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4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6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0BB"/>
  </w:style>
  <w:style w:type="paragraph" w:styleId="Stopka">
    <w:name w:val="footer"/>
    <w:basedOn w:val="Normalny"/>
    <w:link w:val="StopkaZnak"/>
    <w:uiPriority w:val="99"/>
    <w:unhideWhenUsed/>
    <w:rsid w:val="00BD6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0BB"/>
  </w:style>
  <w:style w:type="character" w:styleId="UyteHipercze">
    <w:name w:val="FollowedHyperlink"/>
    <w:basedOn w:val="Domylnaczcionkaakapitu"/>
    <w:uiPriority w:val="99"/>
    <w:semiHidden/>
    <w:unhideWhenUsed/>
    <w:rsid w:val="000109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j78YInC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zyscioch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FF23-9F37-4208-993D-2F87F952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7</cp:revision>
  <dcterms:created xsi:type="dcterms:W3CDTF">2020-04-17T10:31:00Z</dcterms:created>
  <dcterms:modified xsi:type="dcterms:W3CDTF">2020-04-21T14:51:00Z</dcterms:modified>
</cp:coreProperties>
</file>